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68C2" w14:textId="77777777" w:rsidR="00511BE1" w:rsidRPr="00511BE1" w:rsidRDefault="00511BE1" w:rsidP="00511BE1"/>
    <w:p w14:paraId="7D7C7E82" w14:textId="1109E21B" w:rsidR="00511BE1" w:rsidRPr="00511BE1" w:rsidRDefault="00C27082" w:rsidP="00511BE1">
      <w:pPr>
        <w:ind w:left="567"/>
        <w:rPr>
          <w:lang w:val="en-US"/>
        </w:rPr>
      </w:pPr>
      <w:r>
        <w:rPr>
          <w:noProof/>
        </w:rPr>
        <w:drawing>
          <wp:inline distT="0" distB="0" distL="0" distR="0" wp14:anchorId="1EDA8876" wp14:editId="3A8D06F8">
            <wp:extent cx="6479540" cy="2918460"/>
            <wp:effectExtent l="19050" t="19050" r="16510" b="15240"/>
            <wp:docPr id="30395937" name="Picture 3" descr="The image depicts a classic car's grille badge, specifically an MG Car Club MGA, with an emphasis on the registration process costing just $45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5937" name="Picture 3" descr="The image depicts a classic car's grille badge, specifically an MG Car Club MGA, with an emphasis on the registration process costing just $45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9184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317A0630" w14:textId="4188F608" w:rsidR="001E3892" w:rsidRDefault="00000000">
      <w:pPr>
        <w:ind w:left="567" w:right="-144"/>
      </w:pPr>
      <w:r>
        <w:rPr>
          <w:lang w:val="en-US"/>
        </w:rPr>
        <w:t>H</w:t>
      </w:r>
      <w:r w:rsidRPr="00511BE1">
        <w:rPr>
          <w:lang w:val="en-US"/>
        </w:rPr>
        <w:t xml:space="preserve">igh quality, </w:t>
      </w:r>
      <w:r>
        <w:rPr>
          <w:lang w:val="en-US"/>
        </w:rPr>
        <w:t xml:space="preserve">MGA Register </w:t>
      </w:r>
      <w:r w:rsidRPr="00511BE1">
        <w:rPr>
          <w:lang w:val="en-US"/>
        </w:rPr>
        <w:t xml:space="preserve">Grille badges </w:t>
      </w:r>
      <w:r>
        <w:rPr>
          <w:lang w:val="en-US"/>
        </w:rPr>
        <w:t xml:space="preserve">in </w:t>
      </w:r>
      <w:r w:rsidRPr="00C27082">
        <w:rPr>
          <w:b/>
          <w:bCs/>
          <w:color w:val="EE0000"/>
          <w:lang w:val="en-US"/>
        </w:rPr>
        <w:t>Red</w:t>
      </w:r>
      <w:r>
        <w:rPr>
          <w:lang w:val="en-US"/>
        </w:rPr>
        <w:t xml:space="preserve">, </w:t>
      </w:r>
      <w:r w:rsidRPr="00C27082">
        <w:rPr>
          <w:b/>
          <w:bCs/>
          <w:color w:val="275317" w:themeColor="accent6" w:themeShade="80"/>
          <w:lang w:val="en-US"/>
        </w:rPr>
        <w:t>BRG</w:t>
      </w:r>
      <w:r>
        <w:rPr>
          <w:lang w:val="en-US"/>
        </w:rPr>
        <w:t xml:space="preserve">, </w:t>
      </w:r>
      <w:r w:rsidRPr="00C27082">
        <w:rPr>
          <w:b/>
          <w:bCs/>
          <w:lang w:val="en-US"/>
        </w:rPr>
        <w:t>Black</w:t>
      </w:r>
      <w:r>
        <w:rPr>
          <w:b/>
          <w:bCs/>
          <w:lang w:val="en-US"/>
        </w:rPr>
        <w:t>,</w:t>
      </w:r>
      <w:r w:rsidR="00750EAE" w:rsidRPr="00750EAE">
        <w:rPr>
          <w:b/>
          <w:bCs/>
          <w:lang w:val="en-US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750EAE" w:rsidRPr="00750EAE">
        <w:rPr>
          <w:b/>
          <w:bCs/>
          <w:color w:val="70AD47"/>
          <w:spacing w:val="10"/>
          <w:sz w:val="22"/>
          <w:szCs w:val="22"/>
          <w:lang w:val="en-US"/>
          <w14:glow w14:rad="38100">
            <w14:schemeClr w14:val="accent1">
              <w14:alpha w14:val="60000"/>
            </w14:schemeClr>
          </w14:glow>
          <w14:textOutline w14:w="317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White</w:t>
      </w:r>
      <w:r w:rsidRPr="00750EAE">
        <w:rPr>
          <w:b/>
          <w:bCs/>
          <w:lang w:val="en-US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lang w:val="en-US"/>
        </w:rPr>
        <w:t xml:space="preserve">or </w:t>
      </w:r>
      <w:r w:rsidRPr="00F13BDB">
        <w:rPr>
          <w:b/>
          <w:bCs/>
          <w:color w:val="0070C0"/>
          <w:lang w:val="en-US"/>
        </w:rPr>
        <w:t>Blue</w:t>
      </w:r>
      <w:r>
        <w:rPr>
          <w:lang w:val="en-US"/>
        </w:rPr>
        <w:t xml:space="preserve"> now available</w:t>
      </w:r>
      <w:r w:rsidRPr="00511BE1">
        <w:rPr>
          <w:lang w:val="en-US"/>
        </w:rPr>
        <w:t xml:space="preserve"> at $</w:t>
      </w:r>
      <w:r>
        <w:rPr>
          <w:lang w:val="en-US"/>
        </w:rPr>
        <w:t>45</w:t>
      </w:r>
      <w:r>
        <w:rPr>
          <w:lang w:val="en-US"/>
        </w:rPr>
        <w:t xml:space="preserve"> </w:t>
      </w:r>
      <w:r w:rsidRPr="00511BE1">
        <w:rPr>
          <w:lang w:val="en-US"/>
        </w:rPr>
        <w:t>each (including postage).</w:t>
      </w:r>
    </w:p>
    <w:p w14:paraId="1AD637D6" w14:textId="117A3246" w:rsidR="004239F0" w:rsidRPr="00511BE1" w:rsidRDefault="004239F0" w:rsidP="00511BE1">
      <w:pPr>
        <w:ind w:left="567"/>
        <w:rPr>
          <w:lang w:val="en-US"/>
        </w:rPr>
      </w:pPr>
      <w:r>
        <w:rPr>
          <w:lang w:val="en-US"/>
        </w:rPr>
        <w:t>Pins for securing the badges are 2.5 mm long, M6 with nuts and horizontal orientation (54mm between the pins).</w:t>
      </w:r>
    </w:p>
    <w:p w14:paraId="65E4A1B2" w14:textId="37D2897C" w:rsidR="00511BE1" w:rsidRDefault="00511BE1" w:rsidP="004239F0">
      <w:pPr>
        <w:spacing w:after="0" w:line="240" w:lineRule="auto"/>
        <w:ind w:left="567"/>
      </w:pPr>
      <w:r w:rsidRPr="00511BE1">
        <w:rPr>
          <w:lang w:val="en-US"/>
        </w:rPr>
        <w:t>You can secure yours now by completing the attached</w:t>
      </w:r>
      <w:r w:rsidR="004239F0">
        <w:rPr>
          <w:lang w:val="en-US"/>
        </w:rPr>
        <w:t xml:space="preserve"> and </w:t>
      </w:r>
      <w:r w:rsidRPr="00511BE1">
        <w:rPr>
          <w:lang w:val="en-US"/>
        </w:rPr>
        <w:t xml:space="preserve">return to </w:t>
      </w:r>
      <w:hyperlink r:id="rId6" w:history="1">
        <w:r w:rsidRPr="00C43F76">
          <w:rPr>
            <w:rStyle w:val="Hyperlink"/>
            <w:color w:val="0070C0"/>
            <w:lang w:val="en-US"/>
          </w:rPr>
          <w:t>greg.manderson@mgcc.com.au</w:t>
        </w:r>
      </w:hyperlink>
    </w:p>
    <w:p w14:paraId="559D1348" w14:textId="77777777" w:rsidR="00C27082" w:rsidRPr="00511BE1" w:rsidRDefault="00C27082" w:rsidP="004239F0">
      <w:pPr>
        <w:spacing w:after="0" w:line="240" w:lineRule="auto"/>
        <w:ind w:left="567"/>
        <w:rPr>
          <w:lang w:val="en-US"/>
        </w:rPr>
      </w:pPr>
    </w:p>
    <w:tbl>
      <w:tblPr>
        <w:tblW w:w="8926" w:type="dxa"/>
        <w:tblInd w:w="12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5954"/>
      </w:tblGrid>
      <w:tr w:rsidR="00511BE1" w:rsidRPr="00511BE1" w14:paraId="6FAAB8AA" w14:textId="77777777" w:rsidTr="00511BE1"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C0F7F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Name: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28D8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4F75C076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B3591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Mobile Phone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2AD0E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22867035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5488E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e-mail address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59B0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62BEAAC2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6EBB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Street Address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CEBA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77496AA8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B19D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Suburb / Town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A568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4F1751E0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B41A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State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33A11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43F63C78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CE4F4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Post Code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831AB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4872F204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AF25" w14:textId="7FC93DE4" w:rsidR="00511BE1" w:rsidRPr="00511BE1" w:rsidRDefault="004239F0" w:rsidP="00511BE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Colour</w:t>
            </w:r>
            <w:proofErr w:type="spellEnd"/>
            <w:r>
              <w:rPr>
                <w:b/>
                <w:bCs/>
                <w:lang w:val="en-US"/>
              </w:rPr>
              <w:t xml:space="preserve"> Required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F954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  <w:tr w:rsidR="00511BE1" w:rsidRPr="00511BE1" w14:paraId="7EFCC0CB" w14:textId="77777777" w:rsidTr="00511BE1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B6FDF" w14:textId="77777777" w:rsidR="00511BE1" w:rsidRPr="00511BE1" w:rsidRDefault="00511BE1" w:rsidP="00511BE1">
            <w:pPr>
              <w:rPr>
                <w:b/>
                <w:bCs/>
                <w:lang w:val="en-US"/>
              </w:rPr>
            </w:pPr>
            <w:r w:rsidRPr="00511BE1">
              <w:rPr>
                <w:b/>
                <w:bCs/>
                <w:lang w:val="en-US"/>
              </w:rPr>
              <w:t>Quantity Required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FB7D8" w14:textId="77777777" w:rsidR="00511BE1" w:rsidRPr="00511BE1" w:rsidRDefault="00511BE1" w:rsidP="00511BE1">
            <w:pPr>
              <w:rPr>
                <w:lang w:val="en-US"/>
              </w:rPr>
            </w:pPr>
          </w:p>
        </w:tc>
      </w:tr>
    </w:tbl>
    <w:p w14:paraId="52E89834" w14:textId="77777777" w:rsidR="00C27082" w:rsidRDefault="00C27082" w:rsidP="00511BE1">
      <w:pPr>
        <w:ind w:left="709"/>
        <w:rPr>
          <w:lang w:val="en-US"/>
        </w:rPr>
      </w:pPr>
    </w:p>
    <w:p w14:paraId="77121D5E" w14:textId="05F9957D" w:rsidR="00511BE1" w:rsidRPr="00511BE1" w:rsidRDefault="00511BE1" w:rsidP="00511BE1">
      <w:pPr>
        <w:ind w:left="709"/>
        <w:rPr>
          <w:lang w:val="en-US"/>
        </w:rPr>
      </w:pPr>
      <w:r w:rsidRPr="00511BE1">
        <w:rPr>
          <w:lang w:val="en-US"/>
        </w:rPr>
        <w:t xml:space="preserve">Once received, we will confirm receipt of your order and allocate badge(s) accordingly until stock is fully depleted. </w:t>
      </w:r>
    </w:p>
    <w:p w14:paraId="77CBBD8B" w14:textId="6C5C7C7A" w:rsidR="00511BE1" w:rsidRPr="00511BE1" w:rsidRDefault="00511BE1" w:rsidP="00511BE1">
      <w:pPr>
        <w:ind w:left="709"/>
        <w:rPr>
          <w:lang w:val="en-US"/>
        </w:rPr>
      </w:pPr>
      <w:r w:rsidRPr="00511BE1">
        <w:rPr>
          <w:lang w:val="en-US"/>
        </w:rPr>
        <w:t xml:space="preserve">With </w:t>
      </w:r>
      <w:proofErr w:type="gramStart"/>
      <w:r w:rsidRPr="00511BE1">
        <w:rPr>
          <w:lang w:val="en-US"/>
        </w:rPr>
        <w:t>confirmation</w:t>
      </w:r>
      <w:proofErr w:type="gramEnd"/>
      <w:r w:rsidRPr="00511BE1">
        <w:rPr>
          <w:lang w:val="en-US"/>
        </w:rPr>
        <w:t xml:space="preserve"> please make payment of $</w:t>
      </w:r>
      <w:r w:rsidR="004239F0">
        <w:rPr>
          <w:lang w:val="en-US"/>
        </w:rPr>
        <w:t>45</w:t>
      </w:r>
      <w:r w:rsidRPr="00511BE1">
        <w:rPr>
          <w:lang w:val="en-US"/>
        </w:rPr>
        <w:t xml:space="preserve"> per badge </w:t>
      </w:r>
      <w:proofErr w:type="gramStart"/>
      <w:r w:rsidRPr="00511BE1">
        <w:rPr>
          <w:lang w:val="en-US"/>
        </w:rPr>
        <w:t>to</w:t>
      </w:r>
      <w:proofErr w:type="gramEnd"/>
      <w:r w:rsidRPr="00511BE1">
        <w:rPr>
          <w:lang w:val="en-US"/>
        </w:rPr>
        <w:t>:</w:t>
      </w:r>
    </w:p>
    <w:p w14:paraId="5E336472" w14:textId="77777777" w:rsidR="00511BE1" w:rsidRPr="00511BE1" w:rsidRDefault="00511BE1" w:rsidP="00511BE1">
      <w:pPr>
        <w:spacing w:after="0" w:line="240" w:lineRule="auto"/>
        <w:ind w:left="709"/>
        <w:rPr>
          <w:b/>
          <w:bCs/>
        </w:rPr>
      </w:pPr>
      <w:r w:rsidRPr="00511BE1">
        <w:rPr>
          <w:b/>
          <w:bCs/>
          <w:lang w:val="en-US"/>
        </w:rPr>
        <w:t xml:space="preserve">MGA Register   </w:t>
      </w:r>
    </w:p>
    <w:p w14:paraId="74A1596E" w14:textId="77777777" w:rsidR="00511BE1" w:rsidRPr="00511BE1" w:rsidRDefault="00511BE1" w:rsidP="00511BE1">
      <w:pPr>
        <w:spacing w:after="0" w:line="240" w:lineRule="auto"/>
        <w:ind w:left="709"/>
        <w:rPr>
          <w:b/>
          <w:bCs/>
        </w:rPr>
      </w:pPr>
      <w:r w:rsidRPr="00511BE1">
        <w:rPr>
          <w:b/>
          <w:bCs/>
          <w:lang w:val="en-US"/>
        </w:rPr>
        <w:t>BSB: 083 419</w:t>
      </w:r>
    </w:p>
    <w:p w14:paraId="6CF0C001" w14:textId="77777777" w:rsidR="00511BE1" w:rsidRPr="00511BE1" w:rsidRDefault="00511BE1" w:rsidP="00511BE1">
      <w:pPr>
        <w:spacing w:after="0" w:line="240" w:lineRule="auto"/>
        <w:ind w:left="709"/>
        <w:rPr>
          <w:lang w:val="en-US"/>
        </w:rPr>
      </w:pPr>
      <w:r w:rsidRPr="00511BE1">
        <w:rPr>
          <w:b/>
          <w:bCs/>
          <w:lang w:val="en-US"/>
        </w:rPr>
        <w:t>A/C: 897141544</w:t>
      </w:r>
      <w:r w:rsidRPr="00511BE1">
        <w:rPr>
          <w:lang w:val="en-US"/>
        </w:rPr>
        <w:t xml:space="preserve"> </w:t>
      </w:r>
    </w:p>
    <w:p w14:paraId="64B3CFB4" w14:textId="77777777" w:rsidR="00511BE1" w:rsidRPr="00511BE1" w:rsidRDefault="00511BE1" w:rsidP="00511BE1">
      <w:pPr>
        <w:ind w:left="709"/>
      </w:pPr>
      <w:r w:rsidRPr="00511BE1">
        <w:t>We will then post via Australia Post to your nominated address.</w:t>
      </w:r>
    </w:p>
    <w:p w14:paraId="26583AA8" w14:textId="77777777" w:rsidR="00511BE1" w:rsidRPr="00511BE1" w:rsidRDefault="00511BE1" w:rsidP="00511BE1">
      <w:pPr>
        <w:spacing w:after="0" w:line="240" w:lineRule="auto"/>
        <w:ind w:left="709"/>
      </w:pPr>
      <w:r w:rsidRPr="00511BE1">
        <w:t>Best Regards</w:t>
      </w:r>
    </w:p>
    <w:p w14:paraId="795E6518" w14:textId="4023DAC8" w:rsidR="001E3892" w:rsidRDefault="00511BE1" w:rsidP="00C27082">
      <w:pPr>
        <w:ind w:left="709"/>
      </w:pPr>
      <w:r w:rsidRPr="00511BE1">
        <w:t>MGA Register, MG Car Club Victoria</w:t>
      </w:r>
    </w:p>
    <w:sectPr w:rsidR="001E3892" w:rsidSect="00511BE1">
      <w:pgSz w:w="11906" w:h="16838" w:code="9"/>
      <w:pgMar w:top="0" w:right="1418" w:bottom="284" w:left="28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E1"/>
    <w:rsid w:val="001538DC"/>
    <w:rsid w:val="001E3892"/>
    <w:rsid w:val="002A77BB"/>
    <w:rsid w:val="004239F0"/>
    <w:rsid w:val="00431B53"/>
    <w:rsid w:val="00511BE1"/>
    <w:rsid w:val="006D5841"/>
    <w:rsid w:val="00750EAE"/>
    <w:rsid w:val="00C27082"/>
    <w:rsid w:val="00C43F76"/>
    <w:rsid w:val="00D12B3E"/>
    <w:rsid w:val="00D96BE4"/>
    <w:rsid w:val="00F1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95677"/>
  <w15:chartTrackingRefBased/>
  <w15:docId w15:val="{F5D42534-3418-4855-898C-C20CCFE8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B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1B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BE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431B5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1B5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31B53"/>
    <w:rPr>
      <w:i/>
      <w:iCs/>
    </w:rPr>
  </w:style>
  <w:style w:type="paragraph" w:styleId="NoSpacing">
    <w:name w:val="No Spacing"/>
    <w:uiPriority w:val="1"/>
    <w:qFormat/>
    <w:rsid w:val="00431B5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31B5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31B5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1B5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B5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reg.manderson@mgcc.com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0C02D-DDC4-4B3F-8B12-A3856E91C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711</Characters>
  <Application>Microsoft Office Word</Application>
  <DocSecurity>0</DocSecurity>
  <Lines>41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Manderson</dc:creator>
  <cp:keywords/>
  <dc:description/>
  <cp:lastModifiedBy>Greg Manderson</cp:lastModifiedBy>
  <cp:revision>6</cp:revision>
  <dcterms:created xsi:type="dcterms:W3CDTF">2026-06-19T06:31:00Z</dcterms:created>
  <dcterms:modified xsi:type="dcterms:W3CDTF">2026-08-20T06:39:00Z</dcterms:modified>
</cp:coreProperties>
</file>